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280131">
        <w:rPr>
          <w:u w:val="none"/>
        </w:rPr>
        <w:t xml:space="preserve"> 11.6</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280131">
        <w:t>chapter 11.6</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331202"/>
    <w:p w:rsidR="00331202" w:rsidRDefault="00F54595">
      <w:pPr>
        <w:pStyle w:val="Heading1"/>
      </w:pPr>
      <w:r>
        <w:t>VOCABULARY</w:t>
      </w:r>
      <w:r w:rsidR="00A81CBF">
        <w:t>/</w:t>
      </w:r>
      <w:proofErr w:type="gramStart"/>
      <w:r w:rsidR="00A81CBF">
        <w:t xml:space="preserve">CONCEPT </w:t>
      </w:r>
      <w:r>
        <w:t xml:space="preserve"> BUILDING</w:t>
      </w:r>
      <w:proofErr w:type="gramEnd"/>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384B4F">
        <w:t xml:space="preserve">  </w:t>
      </w:r>
      <w:r w:rsidR="005C2F35">
        <w:t xml:space="preserve">“How are natural logs different from base 10 logs?”  “What are the properties on </w:t>
      </w:r>
      <w:proofErr w:type="spellStart"/>
      <w:proofErr w:type="gramStart"/>
      <w:r w:rsidR="005C2F35">
        <w:t>ln’s</w:t>
      </w:r>
      <w:proofErr w:type="spellEnd"/>
      <w:proofErr w:type="gramEnd"/>
      <w:r w:rsidR="005C2F35">
        <w:t xml:space="preserve"> and do they differ from other logs?”</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331202"/>
    <w:p w:rsidR="00331202" w:rsidRDefault="00331202"/>
    <w:p w:rsidR="00331202" w:rsidRDefault="00470FEF">
      <w:r>
        <w:t xml:space="preserve">Complete the following problems from the homework section of </w:t>
      </w:r>
      <w:r w:rsidR="00280131">
        <w:t>chapter 11.6</w:t>
      </w:r>
      <w:r>
        <w:t>.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Use hand written graphs and sketch graph</w:t>
      </w:r>
      <w:r w:rsidR="00470FBB">
        <w:t>s</w:t>
      </w:r>
      <w:r w:rsidR="007F0AD3">
        <w:t>. You do not need to buy extra graph paper.</w:t>
      </w:r>
    </w:p>
    <w:p w:rsidR="00C45788" w:rsidRDefault="00C45788"/>
    <w:p w:rsidR="00470FBB" w:rsidRDefault="007649A6">
      <w:r>
        <w:t>1.</w:t>
      </w:r>
      <w:r w:rsidR="00D351BA">
        <w:t xml:space="preserve">                      </w:t>
      </w:r>
      <w:r w:rsidR="0060096C">
        <w:t xml:space="preserve">        </w:t>
      </w:r>
      <w:r w:rsidR="007F0AD3">
        <w:t xml:space="preserve">   </w:t>
      </w:r>
      <w:r w:rsidR="00914568">
        <w:t xml:space="preserve">   </w:t>
      </w:r>
      <w:r w:rsidR="00C84D68">
        <w:tab/>
      </w:r>
      <w:r w:rsidR="00D351BA">
        <w:t xml:space="preserve"> </w:t>
      </w:r>
      <w:r>
        <w:t>3</w:t>
      </w:r>
      <w:r w:rsidR="00D351BA">
        <w:t xml:space="preserve">. </w:t>
      </w:r>
      <w:r w:rsidR="004659AB">
        <w:tab/>
      </w:r>
      <w:r w:rsidR="004659AB">
        <w:tab/>
      </w:r>
      <w:r w:rsidR="004659AB">
        <w:tab/>
      </w:r>
      <w:r w:rsidR="004659AB">
        <w:tab/>
        <w:t>5.</w:t>
      </w:r>
      <w:r w:rsidR="004659AB">
        <w:tab/>
      </w:r>
      <w:r w:rsidR="004659AB">
        <w:tab/>
      </w:r>
      <w:r w:rsidR="004659AB">
        <w:tab/>
      </w:r>
      <w:r w:rsidR="004659AB">
        <w:tab/>
        <w:t>7.</w:t>
      </w:r>
      <w:r w:rsidR="00D351BA">
        <w:t xml:space="preserve">                                        </w:t>
      </w:r>
    </w:p>
    <w:p w:rsidR="00470FBB" w:rsidRDefault="00470FBB"/>
    <w:p w:rsidR="00470FBB" w:rsidRDefault="00470FBB"/>
    <w:p w:rsidR="00470FBB" w:rsidRDefault="00470FBB"/>
    <w:p w:rsidR="00470FBB" w:rsidRDefault="00470FBB"/>
    <w:p w:rsidR="00470FBB" w:rsidRDefault="00470FBB"/>
    <w:p w:rsidR="00470FBB" w:rsidRDefault="00470FBB"/>
    <w:p w:rsidR="00470FBB" w:rsidRDefault="00470FBB"/>
    <w:p w:rsidR="00D351BA" w:rsidRDefault="004659AB">
      <w:r>
        <w:t>9</w:t>
      </w:r>
      <w:r w:rsidR="00D351BA">
        <w:t>.</w:t>
      </w:r>
      <w:r w:rsidR="00C45788">
        <w:t xml:space="preserve"> </w:t>
      </w:r>
      <w:r w:rsidR="00C84D68">
        <w:tab/>
      </w:r>
      <w:r w:rsidR="00C84D68">
        <w:tab/>
      </w:r>
      <w:r w:rsidR="00C84D68">
        <w:tab/>
      </w:r>
      <w:r>
        <w:tab/>
        <w:t>13</w:t>
      </w:r>
      <w:r w:rsidR="00C84D68">
        <w:t>.</w:t>
      </w:r>
      <w:r>
        <w:tab/>
      </w:r>
      <w:r>
        <w:tab/>
      </w:r>
      <w:r>
        <w:tab/>
      </w:r>
      <w:r>
        <w:tab/>
        <w:t xml:space="preserve">17. </w:t>
      </w:r>
      <w:r>
        <w:tab/>
      </w:r>
      <w:r>
        <w:tab/>
      </w:r>
      <w:r>
        <w:tab/>
      </w:r>
      <w:r>
        <w:tab/>
        <w:t>25.</w:t>
      </w:r>
    </w:p>
    <w:p w:rsidR="00D351BA" w:rsidRDefault="00D351BA"/>
    <w:p w:rsidR="00D351BA" w:rsidRDefault="00D351BA"/>
    <w:p w:rsidR="00D351BA" w:rsidRDefault="00D351BA"/>
    <w:p w:rsidR="0060096C" w:rsidRDefault="0060096C"/>
    <w:p w:rsidR="007F0AD3" w:rsidRDefault="007F0AD3"/>
    <w:p w:rsidR="0060096C" w:rsidRDefault="0060096C"/>
    <w:p w:rsidR="007649A6" w:rsidRDefault="007649A6"/>
    <w:p w:rsidR="007649A6" w:rsidRDefault="007649A6"/>
    <w:p w:rsidR="0060096C" w:rsidRDefault="0060096C"/>
    <w:p w:rsidR="007F0AD3" w:rsidRDefault="007F0AD3"/>
    <w:p w:rsidR="00DE6A64" w:rsidRDefault="00DE6A64"/>
    <w:p w:rsidR="00DE6A64" w:rsidRDefault="004659AB" w:rsidP="00470FBB">
      <w:r>
        <w:t>31</w:t>
      </w:r>
      <w:r w:rsidR="000836D2">
        <w:t xml:space="preserve">.                              </w:t>
      </w:r>
      <w:r w:rsidR="000836D2">
        <w:tab/>
      </w:r>
      <w:r w:rsidR="000836D2">
        <w:tab/>
      </w:r>
      <w:r>
        <w:t>37</w:t>
      </w:r>
      <w:r w:rsidR="00470FBB">
        <w:t>.</w:t>
      </w:r>
      <w:r w:rsidR="005C2F35">
        <w:tab/>
      </w:r>
      <w:r w:rsidR="005C2F35">
        <w:tab/>
      </w:r>
      <w:r w:rsidR="005C2F35">
        <w:tab/>
      </w:r>
      <w:r w:rsidR="005C2F35">
        <w:tab/>
        <w:t>41.</w:t>
      </w:r>
      <w:r w:rsidR="005C2F35">
        <w:tab/>
      </w:r>
      <w:r w:rsidR="005C2F35">
        <w:tab/>
      </w:r>
      <w:r w:rsidR="005C2F35">
        <w:tab/>
      </w:r>
      <w:r w:rsidR="005C2F35">
        <w:tab/>
        <w:t>43.</w:t>
      </w:r>
      <w:bookmarkStart w:id="0" w:name="_GoBack"/>
      <w:bookmarkEnd w:id="0"/>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35811"/>
    <w:rsid w:val="000836D2"/>
    <w:rsid w:val="000951E6"/>
    <w:rsid w:val="00160B16"/>
    <w:rsid w:val="00236F16"/>
    <w:rsid w:val="00280131"/>
    <w:rsid w:val="002A10DA"/>
    <w:rsid w:val="00331202"/>
    <w:rsid w:val="0036318B"/>
    <w:rsid w:val="00384B4F"/>
    <w:rsid w:val="004659AB"/>
    <w:rsid w:val="00470FBB"/>
    <w:rsid w:val="00470FEF"/>
    <w:rsid w:val="005977C4"/>
    <w:rsid w:val="005C2F35"/>
    <w:rsid w:val="0060096C"/>
    <w:rsid w:val="006F006D"/>
    <w:rsid w:val="007649A6"/>
    <w:rsid w:val="007F0AD3"/>
    <w:rsid w:val="00900D26"/>
    <w:rsid w:val="00914568"/>
    <w:rsid w:val="00967211"/>
    <w:rsid w:val="009F49A7"/>
    <w:rsid w:val="00A81CBF"/>
    <w:rsid w:val="00A960CE"/>
    <w:rsid w:val="00AC30F5"/>
    <w:rsid w:val="00C45788"/>
    <w:rsid w:val="00C84D68"/>
    <w:rsid w:val="00D351BA"/>
    <w:rsid w:val="00DE128A"/>
    <w:rsid w:val="00DE6A64"/>
    <w:rsid w:val="00E85329"/>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3</cp:revision>
  <cp:lastPrinted>2004-12-23T20:30:00Z</cp:lastPrinted>
  <dcterms:created xsi:type="dcterms:W3CDTF">2012-07-17T04:11:00Z</dcterms:created>
  <dcterms:modified xsi:type="dcterms:W3CDTF">2012-07-17T04:15:00Z</dcterms:modified>
</cp:coreProperties>
</file>