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77D1">
      <w:pPr>
        <w:pStyle w:val="Title"/>
      </w:pPr>
      <w:r>
        <w:t>PAIR EXERCISE- TWO COLUMN FORMAT COMBINING ENGLISH AND MATH</w:t>
      </w:r>
    </w:p>
    <w:p w:rsidR="00000000" w:rsidRDefault="005A77D1"/>
    <w:p w:rsidR="00000000" w:rsidRDefault="005A77D1">
      <w:r>
        <w:t>With your partner, discuss each step of the process of combining the given rational expressions and explain your steps in English in the right hand column. Try to reach an agreement on the langua</w:t>
      </w:r>
      <w:r>
        <w:t>ge you wish to use BEFORE writing your explanations.</w:t>
      </w:r>
    </w:p>
    <w:p w:rsidR="00000000" w:rsidRDefault="005A7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u w:val="single"/>
              </w:rPr>
            </w:pPr>
            <w:r>
              <w:rPr>
                <w:sz w:val="28"/>
                <w:u w:val="single"/>
              </w:rPr>
              <w:t xml:space="preserve">    2X</w:t>
            </w:r>
            <w:r>
              <w:rPr>
                <w:sz w:val="28"/>
                <w:u w:val="single"/>
              </w:rPr>
              <w:tab/>
            </w:r>
            <w:r>
              <w:rPr>
                <w:sz w:val="28"/>
              </w:rPr>
              <w:t xml:space="preserve">  +       </w:t>
            </w:r>
            <w:r>
              <w:rPr>
                <w:sz w:val="28"/>
                <w:u w:val="single"/>
              </w:rPr>
              <w:t xml:space="preserve">     7</w:t>
            </w:r>
            <w:r>
              <w:rPr>
                <w:sz w:val="28"/>
                <w:u w:val="single"/>
              </w:rPr>
              <w:tab/>
            </w:r>
          </w:p>
          <w:p w:rsidR="00000000" w:rsidRDefault="00931198">
            <w:r>
              <w:rPr>
                <w:sz w:val="28"/>
              </w:rPr>
              <w:t xml:space="preserve"> </w:t>
            </w:r>
            <m:oMath>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oMath>
            <w:r w:rsidR="005A77D1">
              <w:rPr>
                <w:sz w:val="28"/>
              </w:rPr>
              <w:t xml:space="preserve"> – 16           X - 4</w:t>
            </w:r>
          </w:p>
          <w:p w:rsidR="00000000" w:rsidRDefault="005A77D1"/>
          <w:p w:rsidR="00000000" w:rsidRDefault="005A77D1"/>
        </w:tc>
        <w:tc>
          <w:tcPr>
            <w:tcW w:w="5508" w:type="dxa"/>
          </w:tcPr>
          <w:p w:rsidR="00000000" w:rsidRDefault="005A77D1"/>
          <w:p w:rsidR="00000000" w:rsidRDefault="005A77D1"/>
          <w:p w:rsidR="00000000" w:rsidRDefault="005A77D1">
            <w:r>
              <w:t>This is the starting point. What operations, rules or procedures do you need to use to move to the next box?</w:t>
            </w:r>
          </w:p>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sz w:val="28"/>
                <w:u w:val="single"/>
              </w:rPr>
              <w:t xml:space="preserve">      2X</w:t>
            </w:r>
            <w:r>
              <w:rPr>
                <w:sz w:val="28"/>
                <w:u w:val="single"/>
              </w:rPr>
              <w:tab/>
              <w:t xml:space="preserve">    </w:t>
            </w:r>
            <w:r>
              <w:rPr>
                <w:sz w:val="28"/>
              </w:rPr>
              <w:t xml:space="preserve">  +    </w:t>
            </w:r>
            <w:r>
              <w:rPr>
                <w:sz w:val="28"/>
                <w:u w:val="single"/>
              </w:rPr>
              <w:t xml:space="preserve">   7</w:t>
            </w:r>
            <w:r>
              <w:rPr>
                <w:sz w:val="28"/>
                <w:u w:val="single"/>
              </w:rPr>
              <w:tab/>
            </w:r>
          </w:p>
          <w:p w:rsidR="00000000" w:rsidRDefault="005A77D1">
            <w:pPr>
              <w:rPr>
                <w:sz w:val="28"/>
              </w:rPr>
            </w:pPr>
            <w:r>
              <w:rPr>
                <w:sz w:val="28"/>
              </w:rPr>
              <w:t xml:space="preserve"> (X+4)(X-</w:t>
            </w:r>
            <w:r>
              <w:rPr>
                <w:sz w:val="28"/>
              </w:rPr>
              <w:t>4)</w:t>
            </w:r>
            <w:r>
              <w:rPr>
                <w:sz w:val="28"/>
              </w:rPr>
              <w:tab/>
              <w:t xml:space="preserve">           (X-4)</w:t>
            </w:r>
          </w:p>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r>
              <w:rPr>
                <w:sz w:val="28"/>
              </w:rPr>
              <w:t>LCD=  (X + 4)(X - 4)</w:t>
            </w:r>
          </w:p>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u w:val="single"/>
              </w:rPr>
            </w:pPr>
            <w:r>
              <w:rPr>
                <w:sz w:val="28"/>
              </w:rPr>
              <w:t xml:space="preserve"> </w:t>
            </w:r>
            <w:r>
              <w:rPr>
                <w:sz w:val="28"/>
                <w:u w:val="single"/>
              </w:rPr>
              <w:t xml:space="preserve">    2X          </w:t>
            </w:r>
            <w:r>
              <w:rPr>
                <w:sz w:val="28"/>
              </w:rPr>
              <w:t xml:space="preserve">     -    </w:t>
            </w:r>
            <w:r>
              <w:rPr>
                <w:sz w:val="28"/>
                <w:u w:val="single"/>
              </w:rPr>
              <w:t xml:space="preserve">   7     (X+4)</w:t>
            </w:r>
            <w:r>
              <w:rPr>
                <w:sz w:val="28"/>
                <w:u w:val="single"/>
              </w:rPr>
              <w:tab/>
            </w:r>
            <w:r>
              <w:rPr>
                <w:sz w:val="28"/>
              </w:rPr>
              <w:t xml:space="preserve"> </w:t>
            </w:r>
          </w:p>
          <w:p w:rsidR="00000000" w:rsidRDefault="005A77D1">
            <w:r>
              <w:rPr>
                <w:sz w:val="28"/>
              </w:rPr>
              <w:t xml:space="preserve"> (X-4)(X+4)           (X-4)(X+4)</w:t>
            </w:r>
          </w:p>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p>
          <w:p w:rsidR="00000000" w:rsidRDefault="005A77D1">
            <w:pPr>
              <w:rPr>
                <w:sz w:val="28"/>
              </w:rPr>
            </w:pPr>
            <w:r>
              <w:rPr>
                <w:sz w:val="28"/>
                <w:u w:val="single"/>
              </w:rPr>
              <w:t>2X + 7X  + 28</w:t>
            </w:r>
          </w:p>
          <w:p w:rsidR="00000000" w:rsidRDefault="005A77D1">
            <w:pPr>
              <w:rPr>
                <w:sz w:val="28"/>
              </w:rPr>
            </w:pPr>
            <w:r>
              <w:rPr>
                <w:sz w:val="28"/>
              </w:rPr>
              <w:t>(X+4)(X-4)</w:t>
            </w:r>
          </w:p>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sz w:val="28"/>
                <w:u w:val="single"/>
              </w:rPr>
              <w:t xml:space="preserve">   9X +  28</w:t>
            </w:r>
            <w:r>
              <w:rPr>
                <w:sz w:val="28"/>
                <w:u w:val="single"/>
              </w:rPr>
              <w:tab/>
              <w:t xml:space="preserve">  </w:t>
            </w:r>
          </w:p>
          <w:p w:rsidR="00000000" w:rsidRDefault="005A77D1">
            <w:r>
              <w:rPr>
                <w:sz w:val="28"/>
              </w:rPr>
              <w:t>(X+4)(X-4)</w:t>
            </w:r>
          </w:p>
          <w:p w:rsidR="00000000" w:rsidRDefault="005A77D1"/>
          <w:p w:rsidR="00000000" w:rsidRDefault="005A77D1"/>
        </w:tc>
        <w:tc>
          <w:tcPr>
            <w:tcW w:w="5508" w:type="dxa"/>
          </w:tcPr>
          <w:p w:rsidR="00000000" w:rsidRDefault="005A77D1"/>
        </w:tc>
      </w:tr>
    </w:tbl>
    <w:p w:rsidR="00000000" w:rsidRDefault="005A77D1">
      <w:pPr>
        <w:rPr>
          <w:sz w:val="28"/>
        </w:rPr>
      </w:pPr>
    </w:p>
    <w:p w:rsidR="00000000" w:rsidRDefault="005A77D1">
      <w:pPr>
        <w:rPr>
          <w:sz w:val="28"/>
        </w:rPr>
      </w:pPr>
    </w:p>
    <w:p w:rsidR="00000000" w:rsidRDefault="005A77D1">
      <w:pPr>
        <w:rPr>
          <w:sz w:val="28"/>
        </w:rPr>
      </w:pPr>
    </w:p>
    <w:p w:rsidR="00000000" w:rsidRDefault="005A77D1">
      <w:pPr>
        <w:rPr>
          <w:sz w:val="28"/>
        </w:rPr>
      </w:pPr>
    </w:p>
    <w:p w:rsidR="00000000" w:rsidRDefault="005A77D1">
      <w:pPr>
        <w:rPr>
          <w:sz w:val="28"/>
        </w:rPr>
      </w:pPr>
    </w:p>
    <w:p w:rsidR="00000000" w:rsidRDefault="005A77D1">
      <w:pPr>
        <w:pStyle w:val="Heading1"/>
      </w:pPr>
      <w:r>
        <w:lastRenderedPageBreak/>
        <w:t xml:space="preserve">PAIR EXERCISE- TWO COLUMN FORMAT COMBINING ENGLISH </w:t>
      </w:r>
      <w:r>
        <w:t>AND MATH</w:t>
      </w:r>
    </w:p>
    <w:p w:rsidR="00000000" w:rsidRDefault="005A77D1"/>
    <w:p w:rsidR="00000000" w:rsidRDefault="005A77D1">
      <w:r>
        <w:t>With your partner, discuss each step of the process of combining the given rational expressions and explain your steps in English in the right hand column. Try to reach an agreement on the language you wish to use BEFORE writing your explanations</w:t>
      </w:r>
    </w:p>
    <w:p w:rsidR="00000000" w:rsidRDefault="005A7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t xml:space="preserve">  </w:t>
            </w:r>
            <w:r>
              <w:rPr>
                <w:sz w:val="28"/>
                <w:u w:val="single"/>
              </w:rPr>
              <w:t xml:space="preserve">   3   </w:t>
            </w:r>
            <w:r>
              <w:rPr>
                <w:sz w:val="28"/>
              </w:rPr>
              <w:t xml:space="preserve">    +    </w:t>
            </w:r>
            <w:r>
              <w:rPr>
                <w:sz w:val="28"/>
                <w:u w:val="single"/>
              </w:rPr>
              <w:t xml:space="preserve">  X + 5  </w:t>
            </w:r>
            <w:r>
              <w:rPr>
                <w:sz w:val="28"/>
              </w:rPr>
              <w:t xml:space="preserve">    -   </w:t>
            </w:r>
            <w:r>
              <w:rPr>
                <w:sz w:val="28"/>
                <w:u w:val="single"/>
              </w:rPr>
              <w:t xml:space="preserve">    3</w:t>
            </w:r>
            <w:r>
              <w:rPr>
                <w:sz w:val="28"/>
                <w:u w:val="single"/>
              </w:rPr>
              <w:tab/>
            </w:r>
          </w:p>
          <w:p w:rsidR="00000000" w:rsidRDefault="005A77D1">
            <w:r>
              <w:rPr>
                <w:sz w:val="28"/>
              </w:rPr>
              <w:t xml:space="preserve">  X + 1           </w:t>
            </w:r>
            <m:oMath>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oMath>
            <w:r>
              <w:rPr>
                <w:sz w:val="28"/>
              </w:rPr>
              <w:t xml:space="preserve"> - 1              X - 1</w:t>
            </w:r>
          </w:p>
          <w:p w:rsidR="00000000" w:rsidRDefault="005A77D1"/>
        </w:tc>
        <w:tc>
          <w:tcPr>
            <w:tcW w:w="5508" w:type="dxa"/>
          </w:tcPr>
          <w:p w:rsidR="00000000" w:rsidRDefault="005A77D1"/>
          <w:p w:rsidR="00000000" w:rsidRDefault="005A77D1"/>
          <w:p w:rsidR="00000000" w:rsidRDefault="005A77D1">
            <w:r>
              <w:t>This is the starting point. What operations, rules or procedures do you need to use to move to the next box?</w:t>
            </w:r>
          </w:p>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sz w:val="28"/>
                <w:u w:val="single"/>
              </w:rPr>
              <w:t xml:space="preserve">    3    </w:t>
            </w:r>
            <w:r>
              <w:rPr>
                <w:sz w:val="28"/>
              </w:rPr>
              <w:t xml:space="preserve">      </w:t>
            </w:r>
            <w:r>
              <w:rPr>
                <w:sz w:val="28"/>
                <w:u w:val="single"/>
              </w:rPr>
              <w:t xml:space="preserve"> (X + 5)       </w:t>
            </w:r>
            <w:r>
              <w:rPr>
                <w:sz w:val="28"/>
              </w:rPr>
              <w:t xml:space="preserve">    -  </w:t>
            </w:r>
            <w:r>
              <w:rPr>
                <w:sz w:val="28"/>
                <w:u w:val="single"/>
              </w:rPr>
              <w:t xml:space="preserve">    3 </w:t>
            </w:r>
            <w:r>
              <w:rPr>
                <w:sz w:val="28"/>
                <w:u w:val="single"/>
              </w:rPr>
              <w:tab/>
            </w:r>
          </w:p>
          <w:p w:rsidR="00000000" w:rsidRDefault="005A77D1">
            <w:r>
              <w:rPr>
                <w:sz w:val="28"/>
              </w:rPr>
              <w:t xml:space="preserve">  X + 1</w:t>
            </w:r>
            <w:r>
              <w:rPr>
                <w:sz w:val="28"/>
              </w:rPr>
              <w:t xml:space="preserve">       (X+1)(X-1)</w:t>
            </w:r>
            <w:r>
              <w:rPr>
                <w:sz w:val="28"/>
              </w:rPr>
              <w:tab/>
              <w:t xml:space="preserve"> X - 1</w:t>
            </w:r>
          </w:p>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sz w:val="28"/>
              </w:rPr>
              <w:t>LCD  (X+1)(X -1)</w:t>
            </w:r>
          </w:p>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p>
          <w:p w:rsidR="00000000" w:rsidRDefault="005A77D1">
            <w:pPr>
              <w:rPr>
                <w:sz w:val="28"/>
              </w:rPr>
            </w:pPr>
            <w:r>
              <w:rPr>
                <w:sz w:val="28"/>
                <w:u w:val="single"/>
              </w:rPr>
              <w:t xml:space="preserve">  3    (X-1)  </w:t>
            </w:r>
            <w:r>
              <w:rPr>
                <w:sz w:val="28"/>
              </w:rPr>
              <w:t xml:space="preserve">    +  </w:t>
            </w:r>
            <w:r>
              <w:rPr>
                <w:sz w:val="28"/>
                <w:u w:val="single"/>
              </w:rPr>
              <w:t xml:space="preserve">   X+5       </w:t>
            </w:r>
            <w:r>
              <w:rPr>
                <w:sz w:val="28"/>
              </w:rPr>
              <w:t xml:space="preserve">    -    </w:t>
            </w:r>
            <w:r>
              <w:rPr>
                <w:sz w:val="28"/>
                <w:u w:val="single"/>
              </w:rPr>
              <w:t xml:space="preserve">    3     (X+1)</w:t>
            </w:r>
          </w:p>
          <w:p w:rsidR="00000000" w:rsidRDefault="005A77D1">
            <w:r>
              <w:rPr>
                <w:sz w:val="28"/>
              </w:rPr>
              <w:t>(X+1)(X-1)     (X+1)(X-1)</w:t>
            </w:r>
            <w:r>
              <w:rPr>
                <w:sz w:val="28"/>
              </w:rPr>
              <w:tab/>
              <w:t xml:space="preserve">    (X-1)(X+1)</w:t>
            </w:r>
          </w:p>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u w:val="single"/>
              </w:rPr>
            </w:pPr>
            <w:r>
              <w:rPr>
                <w:sz w:val="28"/>
                <w:u w:val="single"/>
              </w:rPr>
              <w:t>3X - 3 + X + 5 - 3X - 3</w:t>
            </w:r>
          </w:p>
          <w:p w:rsidR="00000000" w:rsidRDefault="005A77D1">
            <w:r>
              <w:rPr>
                <w:sz w:val="28"/>
              </w:rPr>
              <w:t xml:space="preserve">      (X + 1)(X-1)</w:t>
            </w:r>
          </w:p>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sz w:val="28"/>
                <w:u w:val="single"/>
              </w:rPr>
              <w:t xml:space="preserve">       (X - 1)</w:t>
            </w:r>
            <w:r>
              <w:rPr>
                <w:sz w:val="28"/>
                <w:u w:val="single"/>
              </w:rPr>
              <w:tab/>
            </w:r>
          </w:p>
          <w:p w:rsidR="00000000" w:rsidRDefault="005A77D1">
            <w:pPr>
              <w:rPr>
                <w:sz w:val="28"/>
              </w:rPr>
            </w:pPr>
            <w:r>
              <w:rPr>
                <w:sz w:val="28"/>
              </w:rPr>
              <w:t xml:space="preserve">    (X+1)(X-1)</w:t>
            </w:r>
          </w:p>
          <w:p w:rsidR="00000000" w:rsidRDefault="005A77D1">
            <w:pPr>
              <w:rPr>
                <w:sz w:val="28"/>
              </w:rPr>
            </w:pPr>
          </w:p>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sz w:val="28"/>
                <w:u w:val="single"/>
              </w:rPr>
              <w:t xml:space="preserve">       (X</w:t>
            </w:r>
            <w:r>
              <w:rPr>
                <w:sz w:val="28"/>
                <w:u w:val="single"/>
              </w:rPr>
              <w:t xml:space="preserve"> - 1)</w:t>
            </w:r>
            <w:r>
              <w:rPr>
                <w:sz w:val="28"/>
                <w:u w:val="single"/>
              </w:rPr>
              <w:tab/>
            </w:r>
          </w:p>
          <w:p w:rsidR="00000000" w:rsidRDefault="005A77D1">
            <w:r>
              <w:rPr>
                <w:sz w:val="28"/>
              </w:rPr>
              <w:t xml:space="preserve">    (X+1)(X-1)</w:t>
            </w:r>
          </w:p>
          <w:p w:rsidR="00000000" w:rsidRDefault="005A77D1"/>
        </w:tc>
        <w:tc>
          <w:tcPr>
            <w:tcW w:w="5508" w:type="dxa"/>
          </w:tcPr>
          <w:p w:rsidR="00000000" w:rsidRDefault="005A77D1"/>
        </w:tc>
      </w:tr>
    </w:tbl>
    <w:p w:rsidR="00000000" w:rsidRDefault="005A77D1"/>
    <w:p w:rsidR="00000000" w:rsidRDefault="005A77D1">
      <w:pPr>
        <w:rPr>
          <w:sz w:val="28"/>
        </w:rPr>
      </w:pPr>
    </w:p>
    <w:p w:rsidR="00000000" w:rsidRDefault="005A77D1"/>
    <w:p w:rsidR="00000000" w:rsidRDefault="005A77D1">
      <w:pPr>
        <w:jc w:val="center"/>
        <w:rPr>
          <w:b/>
          <w:bCs/>
        </w:rPr>
      </w:pPr>
      <w:r>
        <w:rPr>
          <w:rFonts w:ascii="Chicago" w:hAnsi="Chicago"/>
          <w:b/>
          <w:bCs/>
        </w:rPr>
        <w:lastRenderedPageBreak/>
        <w:t>PAIR EXERCISE- TWO COLUMN FORMAT COMBINING ENGLISH AND MATH</w:t>
      </w:r>
    </w:p>
    <w:p w:rsidR="00000000" w:rsidRDefault="005A77D1"/>
    <w:p w:rsidR="00000000" w:rsidRDefault="005A77D1">
      <w:r>
        <w:t>With your partner, discuss each step of the process of combining the given rational expressions and explain your steps in English in the right hand column. Try to reac</w:t>
      </w:r>
      <w:r>
        <w:t>h an agreement on the language you wish to use BEFORE writing your explanations</w:t>
      </w:r>
    </w:p>
    <w:p w:rsidR="00000000" w:rsidRDefault="005A7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gridCol w:w="4158"/>
      </w:tblGrid>
      <w:tr w:rsidR="00000000">
        <w:tblPrEx>
          <w:tblCellMar>
            <w:top w:w="0" w:type="dxa"/>
            <w:bottom w:w="0" w:type="dxa"/>
          </w:tblCellMar>
        </w:tblPrEx>
        <w:tc>
          <w:tcPr>
            <w:tcW w:w="6858" w:type="dxa"/>
          </w:tcPr>
          <w:p w:rsidR="00000000" w:rsidRDefault="005A77D1"/>
          <w:p w:rsidR="00000000" w:rsidRDefault="005A77D1"/>
          <w:p w:rsidR="00000000" w:rsidRDefault="005A77D1">
            <w:pPr>
              <w:rPr>
                <w:sz w:val="28"/>
              </w:rPr>
            </w:pPr>
            <w:r>
              <w:rPr>
                <w:sz w:val="28"/>
                <w:u w:val="single"/>
              </w:rPr>
              <w:t xml:space="preserve">   2X + 5      </w:t>
            </w:r>
            <w:r>
              <w:rPr>
                <w:sz w:val="28"/>
              </w:rPr>
              <w:t xml:space="preserve">   -  </w:t>
            </w:r>
            <w:r>
              <w:rPr>
                <w:sz w:val="28"/>
                <w:u w:val="single"/>
              </w:rPr>
              <w:t xml:space="preserve">   3X -1        </w:t>
            </w:r>
            <w:r>
              <w:rPr>
                <w:sz w:val="28"/>
              </w:rPr>
              <w:t xml:space="preserve">  +  </w:t>
            </w:r>
            <w:r>
              <w:rPr>
                <w:sz w:val="28"/>
                <w:u w:val="single"/>
              </w:rPr>
              <w:t xml:space="preserve">      5</w:t>
            </w:r>
            <w:r>
              <w:rPr>
                <w:sz w:val="28"/>
                <w:u w:val="single"/>
              </w:rPr>
              <w:tab/>
            </w:r>
          </w:p>
          <w:p w:rsidR="00000000" w:rsidRDefault="00931198">
            <w:pPr>
              <w:rPr>
                <w:sz w:val="28"/>
              </w:rPr>
            </w:pPr>
            <m:oMath>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oMath>
            <w:r w:rsidR="005A77D1">
              <w:rPr>
                <w:sz w:val="28"/>
              </w:rPr>
              <w:t xml:space="preserve">+ 3X - 18      </w:t>
            </w:r>
            <m:oMath>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oMath>
            <w:r w:rsidR="005A77D1">
              <w:rPr>
                <w:sz w:val="28"/>
              </w:rPr>
              <w:t>+ 4X -12</w:t>
            </w:r>
            <w:r w:rsidR="005A77D1">
              <w:rPr>
                <w:sz w:val="28"/>
              </w:rPr>
              <w:tab/>
              <w:t xml:space="preserve">     X-2</w:t>
            </w:r>
          </w:p>
          <w:p w:rsidR="00000000" w:rsidRDefault="005A77D1"/>
          <w:p w:rsidR="00000000" w:rsidRDefault="005A77D1"/>
          <w:p w:rsidR="00000000" w:rsidRDefault="005A77D1"/>
        </w:tc>
        <w:tc>
          <w:tcPr>
            <w:tcW w:w="4158" w:type="dxa"/>
          </w:tcPr>
          <w:p w:rsidR="00000000" w:rsidRDefault="005A77D1"/>
          <w:p w:rsidR="00000000" w:rsidRDefault="005A77D1"/>
          <w:p w:rsidR="00000000" w:rsidRDefault="005A77D1">
            <w:r>
              <w:t>This is the starting point. What operations, rules or procedures do you need t</w:t>
            </w:r>
            <w:r>
              <w:t>o use to move to the next box?</w:t>
            </w:r>
          </w:p>
        </w:tc>
        <w:bookmarkStart w:id="0" w:name="_GoBack"/>
        <w:bookmarkEnd w:id="0"/>
      </w:tr>
      <w:tr w:rsidR="00000000">
        <w:tblPrEx>
          <w:tblCellMar>
            <w:top w:w="0" w:type="dxa"/>
            <w:bottom w:w="0" w:type="dxa"/>
          </w:tblCellMar>
        </w:tblPrEx>
        <w:tc>
          <w:tcPr>
            <w:tcW w:w="6858" w:type="dxa"/>
          </w:tcPr>
          <w:p w:rsidR="00000000" w:rsidRDefault="005A77D1"/>
          <w:p w:rsidR="00000000" w:rsidRDefault="005A77D1"/>
          <w:p w:rsidR="00000000" w:rsidRDefault="005A77D1">
            <w:pPr>
              <w:rPr>
                <w:sz w:val="28"/>
              </w:rPr>
            </w:pPr>
            <w:r>
              <w:rPr>
                <w:sz w:val="28"/>
                <w:u w:val="single"/>
              </w:rPr>
              <w:t xml:space="preserve">   2X + 5      </w:t>
            </w:r>
            <w:r>
              <w:rPr>
                <w:sz w:val="28"/>
              </w:rPr>
              <w:t xml:space="preserve">   -  </w:t>
            </w:r>
            <w:r>
              <w:rPr>
                <w:sz w:val="28"/>
                <w:u w:val="single"/>
              </w:rPr>
              <w:t xml:space="preserve">   3X -1        </w:t>
            </w:r>
            <w:r>
              <w:rPr>
                <w:sz w:val="28"/>
              </w:rPr>
              <w:t xml:space="preserve">  +  </w:t>
            </w:r>
            <w:r>
              <w:rPr>
                <w:sz w:val="28"/>
                <w:u w:val="single"/>
              </w:rPr>
              <w:t xml:space="preserve">        5</w:t>
            </w:r>
            <w:r>
              <w:rPr>
                <w:sz w:val="28"/>
                <w:u w:val="single"/>
              </w:rPr>
              <w:tab/>
            </w:r>
          </w:p>
          <w:p w:rsidR="00000000" w:rsidRDefault="005A77D1">
            <w:r>
              <w:rPr>
                <w:sz w:val="28"/>
              </w:rPr>
              <w:t>(X+6)(X-3)</w:t>
            </w:r>
            <w:r>
              <w:rPr>
                <w:sz w:val="28"/>
              </w:rPr>
              <w:tab/>
              <w:t xml:space="preserve">    (X+6)(X-2)</w:t>
            </w:r>
            <w:r>
              <w:rPr>
                <w:sz w:val="28"/>
              </w:rPr>
              <w:tab/>
              <w:t xml:space="preserve">       (X-2)</w:t>
            </w:r>
          </w:p>
          <w:p w:rsidR="00000000" w:rsidRDefault="005A77D1"/>
          <w:p w:rsidR="00000000" w:rsidRDefault="005A77D1"/>
        </w:tc>
        <w:tc>
          <w:tcPr>
            <w:tcW w:w="4158" w:type="dxa"/>
          </w:tcPr>
          <w:p w:rsidR="00000000" w:rsidRDefault="005A77D1"/>
        </w:tc>
      </w:tr>
      <w:tr w:rsidR="00000000">
        <w:tblPrEx>
          <w:tblCellMar>
            <w:top w:w="0" w:type="dxa"/>
            <w:bottom w:w="0" w:type="dxa"/>
          </w:tblCellMar>
        </w:tblPrEx>
        <w:tc>
          <w:tcPr>
            <w:tcW w:w="6858" w:type="dxa"/>
          </w:tcPr>
          <w:p w:rsidR="00000000" w:rsidRDefault="005A77D1"/>
          <w:p w:rsidR="00000000" w:rsidRDefault="005A77D1"/>
          <w:p w:rsidR="00000000" w:rsidRDefault="005A77D1">
            <w:r>
              <w:rPr>
                <w:sz w:val="28"/>
              </w:rPr>
              <w:t>LCD  ((X-3)(X+6)(X-2)</w:t>
            </w:r>
          </w:p>
          <w:p w:rsidR="00000000" w:rsidRDefault="005A77D1"/>
          <w:p w:rsidR="00000000" w:rsidRDefault="005A77D1"/>
        </w:tc>
        <w:tc>
          <w:tcPr>
            <w:tcW w:w="4158" w:type="dxa"/>
          </w:tcPr>
          <w:p w:rsidR="00000000" w:rsidRDefault="005A77D1"/>
        </w:tc>
      </w:tr>
      <w:tr w:rsidR="00000000">
        <w:tblPrEx>
          <w:tblCellMar>
            <w:top w:w="0" w:type="dxa"/>
            <w:bottom w:w="0" w:type="dxa"/>
          </w:tblCellMar>
        </w:tblPrEx>
        <w:tc>
          <w:tcPr>
            <w:tcW w:w="6858" w:type="dxa"/>
          </w:tcPr>
          <w:p w:rsidR="00000000" w:rsidRDefault="005A77D1"/>
          <w:p w:rsidR="00000000" w:rsidRDefault="005A77D1"/>
          <w:p w:rsidR="00000000" w:rsidRDefault="005A77D1">
            <w:pPr>
              <w:rPr>
                <w:sz w:val="28"/>
              </w:rPr>
            </w:pPr>
            <w:r>
              <w:rPr>
                <w:sz w:val="28"/>
                <w:u w:val="single"/>
              </w:rPr>
              <w:t xml:space="preserve">  (2X + 5)(X-2)  </w:t>
            </w:r>
            <w:r>
              <w:rPr>
                <w:sz w:val="28"/>
              </w:rPr>
              <w:t xml:space="preserve">   -</w:t>
            </w:r>
            <w:r>
              <w:rPr>
                <w:sz w:val="28"/>
                <w:u w:val="single"/>
              </w:rPr>
              <w:t xml:space="preserve">  (3X -1)(X-3)      </w:t>
            </w:r>
            <w:r>
              <w:rPr>
                <w:sz w:val="28"/>
              </w:rPr>
              <w:t xml:space="preserve">  +  </w:t>
            </w:r>
            <w:r>
              <w:rPr>
                <w:sz w:val="28"/>
                <w:u w:val="single"/>
              </w:rPr>
              <w:t xml:space="preserve">  5(X-3)(X+6)</w:t>
            </w:r>
            <w:r>
              <w:rPr>
                <w:sz w:val="28"/>
                <w:u w:val="single"/>
              </w:rPr>
              <w:tab/>
            </w:r>
          </w:p>
          <w:p w:rsidR="00000000" w:rsidRDefault="005A77D1">
            <w:r>
              <w:rPr>
                <w:sz w:val="28"/>
              </w:rPr>
              <w:t>(X+6)(X-3)(X-2)      (X-3)(X-2)(X-3</w:t>
            </w:r>
            <w:r>
              <w:rPr>
                <w:sz w:val="28"/>
              </w:rPr>
              <w:t>)     (X-2)(X-3)(X+6)</w:t>
            </w:r>
          </w:p>
          <w:p w:rsidR="00000000" w:rsidRDefault="005A77D1"/>
          <w:p w:rsidR="00000000" w:rsidRDefault="005A77D1"/>
          <w:p w:rsidR="00000000" w:rsidRDefault="005A77D1"/>
        </w:tc>
        <w:tc>
          <w:tcPr>
            <w:tcW w:w="4158" w:type="dxa"/>
          </w:tcPr>
          <w:p w:rsidR="00000000" w:rsidRDefault="005A77D1"/>
        </w:tc>
      </w:tr>
      <w:tr w:rsidR="00000000">
        <w:tblPrEx>
          <w:tblCellMar>
            <w:top w:w="0" w:type="dxa"/>
            <w:bottom w:w="0" w:type="dxa"/>
          </w:tblCellMar>
        </w:tblPrEx>
        <w:tc>
          <w:tcPr>
            <w:tcW w:w="6858" w:type="dxa"/>
          </w:tcPr>
          <w:p w:rsidR="00000000" w:rsidRDefault="005A77D1"/>
          <w:p w:rsidR="00000000" w:rsidRDefault="005A77D1"/>
          <w:p w:rsidR="00000000" w:rsidRDefault="005A77D1">
            <w:pPr>
              <w:rPr>
                <w:sz w:val="28"/>
              </w:rPr>
            </w:pPr>
          </w:p>
          <w:p w:rsidR="00000000" w:rsidRDefault="005A77D1">
            <w:pPr>
              <w:rPr>
                <w:sz w:val="28"/>
              </w:rPr>
            </w:pPr>
            <w:r>
              <w:rPr>
                <w:position w:val="-32"/>
                <w:sz w:val="28"/>
              </w:rPr>
              <w:object w:dxaOrig="60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39pt" o:ole="">
                  <v:imagedata r:id="rId5" o:title=""/>
                </v:shape>
                <o:OLEObject Type="Embed" ProgID="Equation.3" ShapeID="_x0000_i1025" DrawAspect="Content" ObjectID="_1403878069" r:id="rId6"/>
              </w:object>
            </w:r>
          </w:p>
          <w:p w:rsidR="00000000" w:rsidRDefault="005A77D1"/>
          <w:p w:rsidR="00000000" w:rsidRDefault="005A77D1"/>
          <w:p w:rsidR="00000000" w:rsidRDefault="005A77D1"/>
        </w:tc>
        <w:tc>
          <w:tcPr>
            <w:tcW w:w="4158" w:type="dxa"/>
          </w:tcPr>
          <w:p w:rsidR="00000000" w:rsidRDefault="005A77D1"/>
        </w:tc>
      </w:tr>
      <w:tr w:rsidR="00000000">
        <w:tblPrEx>
          <w:tblCellMar>
            <w:top w:w="0" w:type="dxa"/>
            <w:bottom w:w="0" w:type="dxa"/>
          </w:tblCellMar>
        </w:tblPrEx>
        <w:tc>
          <w:tcPr>
            <w:tcW w:w="6858" w:type="dxa"/>
          </w:tcPr>
          <w:p w:rsidR="00000000" w:rsidRDefault="005A77D1"/>
          <w:p w:rsidR="00000000" w:rsidRDefault="005A77D1"/>
          <w:p w:rsidR="00000000" w:rsidRDefault="005A77D1">
            <w:pPr>
              <w:rPr>
                <w:sz w:val="28"/>
              </w:rPr>
            </w:pPr>
            <w:r>
              <w:rPr>
                <w:sz w:val="28"/>
              </w:rPr>
              <w:t xml:space="preserve">     </w:t>
            </w:r>
            <w:r>
              <w:rPr>
                <w:position w:val="-6"/>
                <w:sz w:val="28"/>
                <w:u w:val="single"/>
              </w:rPr>
              <w:object w:dxaOrig="2020" w:dyaOrig="340">
                <v:shape id="_x0000_i1026" type="#_x0000_t75" style="width:101.25pt;height:17.25pt" o:ole="">
                  <v:imagedata r:id="rId7" o:title=""/>
                </v:shape>
                <o:OLEObject Type="Embed" ProgID="Equation.3" ShapeID="_x0000_i1026" DrawAspect="Content" ObjectID="_1403878070" r:id="rId8"/>
              </w:object>
            </w:r>
          </w:p>
          <w:p w:rsidR="00000000" w:rsidRDefault="005A77D1">
            <w:r>
              <w:rPr>
                <w:sz w:val="28"/>
              </w:rPr>
              <w:t xml:space="preserve">     (X + 6)(X - 3)(X - 2)</w:t>
            </w:r>
          </w:p>
          <w:p w:rsidR="00000000" w:rsidRDefault="005A77D1"/>
          <w:p w:rsidR="00000000" w:rsidRDefault="005A77D1"/>
          <w:p w:rsidR="00000000" w:rsidRDefault="005A77D1"/>
        </w:tc>
        <w:tc>
          <w:tcPr>
            <w:tcW w:w="4158" w:type="dxa"/>
          </w:tcPr>
          <w:p w:rsidR="00000000" w:rsidRDefault="005A77D1"/>
        </w:tc>
      </w:tr>
    </w:tbl>
    <w:p w:rsidR="00000000" w:rsidRDefault="005A77D1"/>
    <w:p w:rsidR="00000000" w:rsidRDefault="005A77D1">
      <w:pPr>
        <w:rPr>
          <w:sz w:val="28"/>
        </w:rPr>
      </w:pPr>
    </w:p>
    <w:p w:rsidR="00000000" w:rsidRDefault="005A77D1">
      <w:pPr>
        <w:rPr>
          <w:sz w:val="28"/>
        </w:rPr>
      </w:pPr>
    </w:p>
    <w:p w:rsidR="00000000" w:rsidRDefault="005A77D1">
      <w:pPr>
        <w:rPr>
          <w:sz w:val="28"/>
        </w:rPr>
      </w:pPr>
    </w:p>
    <w:p w:rsidR="00000000" w:rsidRDefault="005A77D1">
      <w:pPr>
        <w:jc w:val="center"/>
        <w:rPr>
          <w:b/>
          <w:bCs/>
        </w:rPr>
      </w:pPr>
      <w:r>
        <w:rPr>
          <w:rFonts w:ascii="Chicago" w:hAnsi="Chicago"/>
          <w:b/>
          <w:bCs/>
        </w:rPr>
        <w:t>PAIR EXERCISE- TWO COLUMN FORMAT COMBINING ENGLISH AND MATH</w:t>
      </w:r>
    </w:p>
    <w:p w:rsidR="00000000" w:rsidRDefault="005A77D1"/>
    <w:p w:rsidR="00000000" w:rsidRDefault="005A77D1">
      <w:r>
        <w:t xml:space="preserve">With your partner, discuss each step of the process of combining the </w:t>
      </w:r>
      <w:r>
        <w:t>given rational expressions and explain your steps in English in the right hand column. Try to reach an agreement on the language you wish to use BEFORE writing your explanations.</w:t>
      </w:r>
    </w:p>
    <w:p w:rsidR="00000000" w:rsidRDefault="005A7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000000">
        <w:tblPrEx>
          <w:tblCellMar>
            <w:top w:w="0" w:type="dxa"/>
            <w:bottom w:w="0" w:type="dxa"/>
          </w:tblCellMar>
        </w:tblPrEx>
        <w:tc>
          <w:tcPr>
            <w:tcW w:w="5508" w:type="dxa"/>
          </w:tcPr>
          <w:p w:rsidR="00000000" w:rsidRDefault="005A77D1"/>
          <w:p w:rsidR="00000000" w:rsidRDefault="005A77D1"/>
          <w:p w:rsidR="00000000" w:rsidRDefault="005A77D1">
            <w:pPr>
              <w:rPr>
                <w:sz w:val="28"/>
              </w:rPr>
            </w:pPr>
            <w:r>
              <w:rPr>
                <w:u w:val="single"/>
              </w:rPr>
              <w:t xml:space="preserve"> </w:t>
            </w:r>
            <w:r>
              <w:rPr>
                <w:sz w:val="28"/>
                <w:u w:val="single"/>
              </w:rPr>
              <w:t xml:space="preserve">    4X      </w:t>
            </w:r>
            <w:r>
              <w:rPr>
                <w:sz w:val="28"/>
              </w:rPr>
              <w:t xml:space="preserve">    -    </w:t>
            </w:r>
            <w:r>
              <w:rPr>
                <w:sz w:val="28"/>
                <w:u w:val="single"/>
              </w:rPr>
              <w:t xml:space="preserve">        5</w:t>
            </w:r>
            <w:r>
              <w:rPr>
                <w:sz w:val="28"/>
                <w:u w:val="single"/>
              </w:rPr>
              <w:tab/>
            </w:r>
          </w:p>
          <w:p w:rsidR="00000000" w:rsidRDefault="005A77D1">
            <w:r>
              <w:rPr>
                <w:sz w:val="28"/>
              </w:rPr>
              <w:t xml:space="preserve">  (2X + 5)             (X + 3</w:t>
            </w:r>
          </w:p>
          <w:p w:rsidR="00000000" w:rsidRDefault="005A77D1"/>
          <w:p w:rsidR="00000000" w:rsidRDefault="005A77D1"/>
        </w:tc>
        <w:tc>
          <w:tcPr>
            <w:tcW w:w="5508" w:type="dxa"/>
          </w:tcPr>
          <w:p w:rsidR="00000000" w:rsidRDefault="005A77D1"/>
          <w:p w:rsidR="00000000" w:rsidRDefault="005A77D1"/>
          <w:p w:rsidR="00000000" w:rsidRDefault="005A77D1">
            <w:r>
              <w:t>This is</w:t>
            </w:r>
            <w:r>
              <w:t xml:space="preserve"> the starting point. What operations, rules or procedures do you need to use to move to the next box?</w:t>
            </w:r>
          </w:p>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bl>
    <w:p w:rsidR="00000000" w:rsidRDefault="005A77D1"/>
    <w:p w:rsidR="00000000" w:rsidRDefault="005A77D1"/>
    <w:p w:rsidR="00000000" w:rsidRDefault="005A77D1">
      <w:pPr>
        <w:jc w:val="center"/>
        <w:rPr>
          <w:b/>
          <w:bCs/>
        </w:rPr>
      </w:pPr>
      <w:r>
        <w:rPr>
          <w:rFonts w:ascii="Chicago" w:hAnsi="Chicago"/>
          <w:b/>
          <w:bCs/>
        </w:rPr>
        <w:t>PAIR EXERCISE- TWO COLUMN FORMAT COMBINING ENGLISH AND MATH</w:t>
      </w:r>
    </w:p>
    <w:p w:rsidR="00000000" w:rsidRDefault="005A77D1"/>
    <w:p w:rsidR="00000000" w:rsidRDefault="005A77D1">
      <w:r>
        <w:t>With your partner, discuss each step of th</w:t>
      </w:r>
      <w:r>
        <w:t>e process of combining the given rational expressions and explain your steps in English in the right hand column. Try to reach an agreement on the language you wish to use BEFORE writing your explanations.</w:t>
      </w:r>
    </w:p>
    <w:p w:rsidR="00000000" w:rsidRDefault="005A7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000000">
        <w:tblPrEx>
          <w:tblCellMar>
            <w:top w:w="0" w:type="dxa"/>
            <w:bottom w:w="0" w:type="dxa"/>
          </w:tblCellMar>
        </w:tblPrEx>
        <w:tc>
          <w:tcPr>
            <w:tcW w:w="5508" w:type="dxa"/>
          </w:tcPr>
          <w:p w:rsidR="00000000" w:rsidRDefault="005A77D1"/>
          <w:p w:rsidR="00000000" w:rsidRDefault="005A77D1"/>
          <w:p w:rsidR="00000000" w:rsidRDefault="005A77D1">
            <w:r>
              <w:rPr>
                <w:position w:val="-32"/>
              </w:rPr>
              <w:object w:dxaOrig="2480" w:dyaOrig="760">
                <v:shape id="_x0000_i1027" type="#_x0000_t75" style="width:123.75pt;height:38.25pt" o:ole="">
                  <v:imagedata r:id="rId9" o:title=""/>
                </v:shape>
                <o:OLEObject Type="Embed" ProgID="Equation.3" ShapeID="_x0000_i1027" DrawAspect="Content" ObjectID="_1403878071" r:id="rId10"/>
              </w:object>
            </w:r>
          </w:p>
          <w:p w:rsidR="00000000" w:rsidRDefault="005A77D1"/>
          <w:p w:rsidR="00000000" w:rsidRDefault="005A77D1"/>
        </w:tc>
        <w:tc>
          <w:tcPr>
            <w:tcW w:w="5508" w:type="dxa"/>
          </w:tcPr>
          <w:p w:rsidR="00000000" w:rsidRDefault="005A77D1"/>
          <w:p w:rsidR="00000000" w:rsidRDefault="005A77D1"/>
          <w:p w:rsidR="00000000" w:rsidRDefault="005A77D1">
            <w:r>
              <w:t>This is the startin</w:t>
            </w:r>
            <w:r>
              <w:t>g point. What operations, rules or procedures do you need to use to move to the next box?</w:t>
            </w:r>
          </w:p>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bl>
    <w:p w:rsidR="00000000" w:rsidRDefault="005A77D1"/>
    <w:p w:rsidR="00000000" w:rsidRDefault="005A77D1"/>
    <w:p w:rsidR="00000000" w:rsidRDefault="005A77D1"/>
    <w:p w:rsidR="00000000" w:rsidRDefault="005A77D1">
      <w:pPr>
        <w:jc w:val="center"/>
        <w:rPr>
          <w:b/>
          <w:bCs/>
        </w:rPr>
      </w:pPr>
      <w:r>
        <w:rPr>
          <w:rFonts w:ascii="Chicago" w:hAnsi="Chicago"/>
          <w:b/>
          <w:bCs/>
        </w:rPr>
        <w:t>PAIR EXERCISE- TWO COLUMN FORMAT COMBINING ENGLISH AND MATH</w:t>
      </w:r>
    </w:p>
    <w:p w:rsidR="00000000" w:rsidRDefault="005A77D1"/>
    <w:p w:rsidR="00000000" w:rsidRDefault="005A77D1">
      <w:r>
        <w:t>With your partner, discuss each step of the process</w:t>
      </w:r>
      <w:r>
        <w:t xml:space="preserve"> of combining the given rational expressions and explain your steps in English in the right hand column. Try to reach an agreement on the language you wish to use BEFORE writing your explanations.</w:t>
      </w:r>
    </w:p>
    <w:p w:rsidR="00000000" w:rsidRDefault="005A77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000000">
        <w:tblPrEx>
          <w:tblCellMar>
            <w:top w:w="0" w:type="dxa"/>
            <w:bottom w:w="0" w:type="dxa"/>
          </w:tblCellMar>
        </w:tblPrEx>
        <w:tc>
          <w:tcPr>
            <w:tcW w:w="5508" w:type="dxa"/>
          </w:tcPr>
          <w:p w:rsidR="00000000" w:rsidRDefault="005A77D1"/>
          <w:p w:rsidR="00000000" w:rsidRDefault="005A77D1"/>
          <w:p w:rsidR="00000000" w:rsidRDefault="005A77D1">
            <w:r>
              <w:rPr>
                <w:position w:val="-32"/>
              </w:rPr>
              <w:object w:dxaOrig="3860" w:dyaOrig="760">
                <v:shape id="_x0000_i1028" type="#_x0000_t75" style="width:192.75pt;height:38.25pt" o:ole="">
                  <v:imagedata r:id="rId11" o:title=""/>
                </v:shape>
                <o:OLEObject Type="Embed" ProgID="Equation.3" ShapeID="_x0000_i1028" DrawAspect="Content" ObjectID="_1403878072" r:id="rId12"/>
              </w:object>
            </w:r>
          </w:p>
          <w:p w:rsidR="00000000" w:rsidRDefault="005A77D1"/>
          <w:p w:rsidR="00000000" w:rsidRDefault="005A77D1"/>
        </w:tc>
        <w:tc>
          <w:tcPr>
            <w:tcW w:w="5508" w:type="dxa"/>
          </w:tcPr>
          <w:p w:rsidR="00000000" w:rsidRDefault="005A77D1"/>
          <w:p w:rsidR="00000000" w:rsidRDefault="005A77D1"/>
          <w:p w:rsidR="00000000" w:rsidRDefault="005A77D1">
            <w:r>
              <w:t xml:space="preserve">This is the starting point. </w:t>
            </w:r>
            <w:r>
              <w:t>What operations, rules or procedures do you need to use to move to the next box?</w:t>
            </w:r>
          </w:p>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r w:rsidR="00000000">
        <w:tblPrEx>
          <w:tblCellMar>
            <w:top w:w="0" w:type="dxa"/>
            <w:bottom w:w="0" w:type="dxa"/>
          </w:tblCellMar>
        </w:tblPrEx>
        <w:tc>
          <w:tcPr>
            <w:tcW w:w="5508" w:type="dxa"/>
          </w:tcPr>
          <w:p w:rsidR="00000000" w:rsidRDefault="005A77D1"/>
          <w:p w:rsidR="00000000" w:rsidRDefault="005A77D1"/>
          <w:p w:rsidR="00000000" w:rsidRDefault="005A77D1"/>
          <w:p w:rsidR="00000000" w:rsidRDefault="005A77D1"/>
          <w:p w:rsidR="00000000" w:rsidRDefault="005A77D1"/>
        </w:tc>
        <w:tc>
          <w:tcPr>
            <w:tcW w:w="5508" w:type="dxa"/>
          </w:tcPr>
          <w:p w:rsidR="00000000" w:rsidRDefault="005A77D1"/>
        </w:tc>
      </w:tr>
    </w:tbl>
    <w:p w:rsidR="005A77D1" w:rsidRDefault="005A77D1">
      <w:r>
        <w:tab/>
      </w:r>
      <w:r>
        <w:tab/>
      </w:r>
      <w:r>
        <w:tab/>
      </w:r>
      <w:r>
        <w:tab/>
      </w:r>
      <w:r>
        <w:tab/>
      </w:r>
      <w:r>
        <w:tab/>
      </w:r>
    </w:p>
    <w:sectPr w:rsidR="005A77D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hicago">
    <w:altName w:val="Arial"/>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98"/>
    <w:rsid w:val="005A77D1"/>
    <w:rsid w:val="0093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character" w:styleId="PlaceholderText">
    <w:name w:val="Placeholder Text"/>
    <w:basedOn w:val="DefaultParagraphFont"/>
    <w:uiPriority w:val="99"/>
    <w:semiHidden/>
    <w:rsid w:val="00931198"/>
    <w:rPr>
      <w:color w:val="808080"/>
    </w:rPr>
  </w:style>
  <w:style w:type="paragraph" w:styleId="BalloonText">
    <w:name w:val="Balloon Text"/>
    <w:basedOn w:val="Normal"/>
    <w:link w:val="BalloonTextChar"/>
    <w:uiPriority w:val="99"/>
    <w:semiHidden/>
    <w:unhideWhenUsed/>
    <w:rsid w:val="00931198"/>
    <w:rPr>
      <w:rFonts w:ascii="Tahoma" w:hAnsi="Tahoma" w:cs="Tahoma"/>
      <w:sz w:val="16"/>
      <w:szCs w:val="16"/>
    </w:rPr>
  </w:style>
  <w:style w:type="character" w:customStyle="1" w:styleId="BalloonTextChar">
    <w:name w:val="Balloon Text Char"/>
    <w:basedOn w:val="DefaultParagraphFont"/>
    <w:link w:val="BalloonText"/>
    <w:uiPriority w:val="99"/>
    <w:semiHidden/>
    <w:rsid w:val="0093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character" w:styleId="PlaceholderText">
    <w:name w:val="Placeholder Text"/>
    <w:basedOn w:val="DefaultParagraphFont"/>
    <w:uiPriority w:val="99"/>
    <w:semiHidden/>
    <w:rsid w:val="00931198"/>
    <w:rPr>
      <w:color w:val="808080"/>
    </w:rPr>
  </w:style>
  <w:style w:type="paragraph" w:styleId="BalloonText">
    <w:name w:val="Balloon Text"/>
    <w:basedOn w:val="Normal"/>
    <w:link w:val="BalloonTextChar"/>
    <w:uiPriority w:val="99"/>
    <w:semiHidden/>
    <w:unhideWhenUsed/>
    <w:rsid w:val="00931198"/>
    <w:rPr>
      <w:rFonts w:ascii="Tahoma" w:hAnsi="Tahoma" w:cs="Tahoma"/>
      <w:sz w:val="16"/>
      <w:szCs w:val="16"/>
    </w:rPr>
  </w:style>
  <w:style w:type="character" w:customStyle="1" w:styleId="BalloonTextChar">
    <w:name w:val="Balloon Text Char"/>
    <w:basedOn w:val="DefaultParagraphFont"/>
    <w:link w:val="BalloonText"/>
    <w:uiPriority w:val="99"/>
    <w:semiHidden/>
    <w:rsid w:val="0093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rational equations-coop</vt:lpstr>
    </vt:vector>
  </TitlesOfParts>
  <Company>Cape Cod Community College</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equations-coop</dc:title>
  <dc:creator>Michael H. Stines</dc:creator>
  <cp:lastModifiedBy>Owner</cp:lastModifiedBy>
  <cp:revision>2</cp:revision>
  <dcterms:created xsi:type="dcterms:W3CDTF">2012-07-16T00:21:00Z</dcterms:created>
  <dcterms:modified xsi:type="dcterms:W3CDTF">2012-07-16T00:21:00Z</dcterms:modified>
</cp:coreProperties>
</file>